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F153" w14:textId="2D518F3E" w:rsidR="0071471F" w:rsidRPr="00C93F65" w:rsidRDefault="00C93F65" w:rsidP="00C93F65">
      <w:pPr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 w:rsidRPr="00C93F65">
        <w:rPr>
          <w:rFonts w:ascii="Times New Roman" w:hAnsi="Times New Roman" w:cs="Times New Roman"/>
          <w:sz w:val="28"/>
          <w:szCs w:val="28"/>
          <w:lang w:val="hu-HU"/>
        </w:rPr>
        <w:t>09.29.</w:t>
      </w:r>
    </w:p>
    <w:p w14:paraId="34A4C44A" w14:textId="576FBE60" w:rsidR="00C93F65" w:rsidRPr="00C93F65" w:rsidRDefault="00C93F65" w:rsidP="00C93F65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C93F65">
        <w:rPr>
          <w:rFonts w:ascii="Times New Roman" w:hAnsi="Times New Roman" w:cs="Times New Roman"/>
          <w:sz w:val="28"/>
          <w:szCs w:val="28"/>
          <w:lang w:val="hu-HU"/>
        </w:rPr>
        <w:t>A felfedezések és következményeik</w:t>
      </w:r>
    </w:p>
    <w:p w14:paraId="678CB16D" w14:textId="203D7799" w:rsidR="00C93F65" w:rsidRPr="00C93F65" w:rsidRDefault="00C93F65" w:rsidP="00C93F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C93F65">
        <w:rPr>
          <w:rFonts w:ascii="Times New Roman" w:hAnsi="Times New Roman" w:cs="Times New Roman"/>
          <w:sz w:val="28"/>
          <w:szCs w:val="28"/>
          <w:lang w:val="hu-HU"/>
        </w:rPr>
        <w:t>A felfedezések okai:</w:t>
      </w:r>
    </w:p>
    <w:p w14:paraId="3FE664DD" w14:textId="0F5B8FD6" w:rsidR="00C93F65" w:rsidRPr="00C93F65" w:rsidRDefault="00C93F65" w:rsidP="00C93F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C93F65">
        <w:rPr>
          <w:rFonts w:ascii="Times New Roman" w:hAnsi="Times New Roman" w:cs="Times New Roman"/>
          <w:sz w:val="28"/>
          <w:szCs w:val="28"/>
          <w:lang w:val="hu-HU"/>
        </w:rPr>
        <w:t>A hajózás fejlődése</w:t>
      </w:r>
    </w:p>
    <w:p w14:paraId="34A3020E" w14:textId="05DE605B" w:rsidR="00C93F65" w:rsidRPr="00C93F65" w:rsidRDefault="00C93F65" w:rsidP="00C93F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C93F65">
        <w:rPr>
          <w:rFonts w:ascii="Times New Roman" w:hAnsi="Times New Roman" w:cs="Times New Roman"/>
          <w:sz w:val="28"/>
          <w:szCs w:val="28"/>
          <w:lang w:val="hu-HU"/>
        </w:rPr>
        <w:t>Tengerész Henrik hajósiskolája</w:t>
      </w:r>
    </w:p>
    <w:p w14:paraId="47BE971C" w14:textId="5DC73FF8" w:rsidR="00C93F65" w:rsidRPr="00C93F65" w:rsidRDefault="00C93F65" w:rsidP="00C93F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C93F65">
        <w:rPr>
          <w:rFonts w:ascii="Times New Roman" w:hAnsi="Times New Roman" w:cs="Times New Roman"/>
          <w:sz w:val="28"/>
          <w:szCs w:val="28"/>
          <w:lang w:val="hu-HU"/>
        </w:rPr>
        <w:t>Új találmányok: Hajókormány, iránytű, Jákob pálca a távolság és égtájak behatálorására</w:t>
      </w:r>
    </w:p>
    <w:p w14:paraId="247C339A" w14:textId="2729E64B" w:rsidR="00C93F65" w:rsidRPr="00C93F65" w:rsidRDefault="00C93F65" w:rsidP="00C93F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C93F65">
        <w:rPr>
          <w:rFonts w:ascii="Times New Roman" w:hAnsi="Times New Roman" w:cs="Times New Roman"/>
          <w:sz w:val="28"/>
          <w:szCs w:val="28"/>
          <w:lang w:val="hu-HU"/>
        </w:rPr>
        <w:t>A háromárbócos tengerjáró vitorlás hajók karavella</w:t>
      </w:r>
    </w:p>
    <w:p w14:paraId="49A14BB5" w14:textId="32605025" w:rsidR="00C93F65" w:rsidRPr="00C93F65" w:rsidRDefault="00C93F65" w:rsidP="00C93F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C93F65">
        <w:rPr>
          <w:rFonts w:ascii="Times New Roman" w:hAnsi="Times New Roman" w:cs="Times New Roman"/>
          <w:sz w:val="28"/>
          <w:szCs w:val="28"/>
          <w:lang w:val="hu-HU"/>
        </w:rPr>
        <w:t xml:space="preserve">Térképek fejlődése (Toscanelli, </w:t>
      </w:r>
      <w:proofErr w:type="spellStart"/>
      <w:r w:rsidRPr="00C93F65">
        <w:rPr>
          <w:rFonts w:ascii="Times New Roman" w:hAnsi="Times New Roman" w:cs="Times New Roman"/>
          <w:sz w:val="28"/>
          <w:szCs w:val="28"/>
          <w:lang w:val="hu-HU"/>
        </w:rPr>
        <w:t>Fra</w:t>
      </w:r>
      <w:proofErr w:type="spellEnd"/>
      <w:r w:rsidRPr="00C93F6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 w:rsidRPr="00C93F65">
        <w:rPr>
          <w:rFonts w:ascii="Times New Roman" w:hAnsi="Times New Roman" w:cs="Times New Roman"/>
          <w:sz w:val="28"/>
          <w:szCs w:val="28"/>
          <w:lang w:val="hu-HU"/>
        </w:rPr>
        <w:t>Mauro</w:t>
      </w:r>
      <w:proofErr w:type="spellEnd"/>
      <w:r w:rsidRPr="00C93F65">
        <w:rPr>
          <w:rFonts w:ascii="Times New Roman" w:hAnsi="Times New Roman" w:cs="Times New Roman"/>
          <w:sz w:val="28"/>
          <w:szCs w:val="28"/>
          <w:lang w:val="hu-HU"/>
        </w:rPr>
        <w:t>)</w:t>
      </w:r>
    </w:p>
    <w:p w14:paraId="019BDD8D" w14:textId="589F44C9" w:rsidR="00C93F65" w:rsidRDefault="00C93F65" w:rsidP="00C93F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Nemesfémhiány: kimerülnek a magyar és cseh bányák</w:t>
      </w:r>
    </w:p>
    <w:p w14:paraId="2FE8BF89" w14:textId="77CBC4F3" w:rsidR="00C93F65" w:rsidRDefault="00C93F65" w:rsidP="00C93F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Fűszerhiány</w:t>
      </w:r>
    </w:p>
    <w:p w14:paraId="0A96FC6B" w14:textId="7B4FF300" w:rsidR="00C93F65" w:rsidRDefault="00C93F65" w:rsidP="00C93F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Új kereskedelmi utakat kell keresni</w:t>
      </w:r>
    </w:p>
    <w:p w14:paraId="2A82F958" w14:textId="47A8BF30" w:rsidR="00AE3D91" w:rsidRPr="00AE3D91" w:rsidRDefault="00C93F65" w:rsidP="00AE3D9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1453. A törökök elfoglalták Konstantinápolyt, emiatt a földközi-tengeri (Levantei kereskedelem drágábbá vált)</w:t>
      </w:r>
    </w:p>
    <w:p w14:paraId="3615AF47" w14:textId="42DEB9AD" w:rsidR="00C93F65" w:rsidRDefault="00C93F65" w:rsidP="00C93F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természettudományos világkép változása: A Föld gömbölyű</w:t>
      </w:r>
    </w:p>
    <w:p w14:paraId="11A6A9C8" w14:textId="77777777" w:rsidR="00AE3D91" w:rsidRDefault="00AE3D91" w:rsidP="00AE3D91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</w:p>
    <w:p w14:paraId="4B36087B" w14:textId="20F629AB" w:rsidR="00AE3D91" w:rsidRDefault="00AE3D91" w:rsidP="00AE3D91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Portugálok célja: Afrika megkerülésével eljutni Indiába</w:t>
      </w:r>
    </w:p>
    <w:p w14:paraId="621D1B81" w14:textId="1F1C6FF9" w:rsidR="00AE3D91" w:rsidRDefault="00AE3D91" w:rsidP="00AE3D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Bartolomeo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Diaz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 elérte Afrika legdélibb részét, a Jóreménység fokát (1487)</w:t>
      </w:r>
    </w:p>
    <w:p w14:paraId="476E5846" w14:textId="5F1EA5EA" w:rsidR="00AE3D91" w:rsidRDefault="00AE3D91" w:rsidP="00AE3D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Vasco da Gama Afrika megkerülése után eljutott Indiába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Goa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 szigetére (1498)</w:t>
      </w:r>
    </w:p>
    <w:p w14:paraId="0AD6F7DB" w14:textId="69A6FF93" w:rsidR="00AE3D91" w:rsidRDefault="00AE3D91" w:rsidP="00AE3D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Magellán hajói megkerülték a Földet – ezzel bebizonyította, hogy a Föld gömbölyű (1519-1522) 5 hajójából csak a Viktória tért vissza, Magellán is meghalt</w:t>
      </w:r>
    </w:p>
    <w:p w14:paraId="778F9398" w14:textId="42E41FE9" w:rsidR="00AE3D91" w:rsidRDefault="00AE3D91" w:rsidP="00AE3D91">
      <w:pPr>
        <w:ind w:left="72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b) Spanyolok célja nyugat felé indulva eljutni Indiába</w:t>
      </w:r>
    </w:p>
    <w:p w14:paraId="24460993" w14:textId="5E7FE61D" w:rsidR="00AE3D91" w:rsidRDefault="00AE3D91" w:rsidP="00AE3D91">
      <w:pPr>
        <w:ind w:left="72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- Kolumbusz Kristóf 3 hajóval (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Pinta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>, Nina, Santa Maria)</w:t>
      </w:r>
      <w:r w:rsidR="00C63A83">
        <w:rPr>
          <w:rFonts w:ascii="Times New Roman" w:hAnsi="Times New Roman" w:cs="Times New Roman"/>
          <w:sz w:val="28"/>
          <w:szCs w:val="28"/>
          <w:lang w:val="hu-HU"/>
        </w:rPr>
        <w:t xml:space="preserve"> indult el Kasztíliai Izabella spanyol királynő finanszírozásával India felé 1492-ben, de Haitin kikötve az amerikai kontinenst érte el. Kolumbusz abban a hitben halt meg, hogy Indiába jutott. Ő nevezte el Amerika őslakóit Indiánoknak. </w:t>
      </w:r>
    </w:p>
    <w:p w14:paraId="38812338" w14:textId="6FA7E174" w:rsidR="00C63A83" w:rsidRDefault="00C63A83" w:rsidP="00AE3D91">
      <w:pPr>
        <w:ind w:left="72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- Kuba, Haiti, Jamaica felfedezése</w:t>
      </w:r>
    </w:p>
    <w:p w14:paraId="6FD364C9" w14:textId="3ED6809E" w:rsidR="00C63A83" w:rsidRDefault="00C63A83" w:rsidP="00AE3D91">
      <w:pPr>
        <w:ind w:left="72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- Nemesfémeket, drágaköveket, új növényeket hozott (Kukorica, burgonya, paprika, paradicsom, tök, dohány) Európába</w:t>
      </w:r>
    </w:p>
    <w:p w14:paraId="17B6D0AB" w14:textId="512636D8" w:rsidR="00C63A83" w:rsidRDefault="00C63A83" w:rsidP="00AE3D91">
      <w:pPr>
        <w:ind w:left="72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lastRenderedPageBreak/>
        <w:t>- Amerigo Vespucci jött rá, hogy új földrészt fedeztek fel, így róla nevezték el Amerikát.</w:t>
      </w:r>
    </w:p>
    <w:p w14:paraId="3556701E" w14:textId="01F93DB4" w:rsidR="00A248C8" w:rsidRDefault="00A248C8" w:rsidP="00AE3D91">
      <w:pPr>
        <w:ind w:left="72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felfedezők a konkvisztádorok</w:t>
      </w:r>
    </w:p>
    <w:p w14:paraId="24E2A05C" w14:textId="73CEC709" w:rsidR="00487054" w:rsidRDefault="00487054" w:rsidP="00AE3D91">
      <w:pPr>
        <w:ind w:left="72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1494: A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tordesillas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>-i szerződésben VI. Sándor pápa felosztotta a területeket</w:t>
      </w:r>
    </w:p>
    <w:p w14:paraId="1C1352B2" w14:textId="715A902E" w:rsidR="00487054" w:rsidRDefault="00487054" w:rsidP="00AE3D91">
      <w:pPr>
        <w:ind w:left="72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Zöld-foki szigetektől húzódó délkör nyugati része a spanyoloké, a keleti a portugáloké lett.</w:t>
      </w:r>
    </w:p>
    <w:p w14:paraId="2D4039B6" w14:textId="1C04A7DF" w:rsidR="00487054" w:rsidRDefault="00487054" w:rsidP="00AE3D91">
      <w:pPr>
        <w:ind w:left="720"/>
        <w:rPr>
          <w:rFonts w:ascii="Times New Roman" w:hAnsi="Times New Roman" w:cs="Times New Roman"/>
          <w:sz w:val="28"/>
          <w:szCs w:val="28"/>
          <w:lang w:val="hu-HU"/>
        </w:rPr>
      </w:pPr>
    </w:p>
    <w:p w14:paraId="5D9F570D" w14:textId="06841759" w:rsidR="00487054" w:rsidRDefault="00487054" w:rsidP="00AE3D91">
      <w:pPr>
        <w:ind w:left="72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felfedezések következményei:</w:t>
      </w:r>
    </w:p>
    <w:p w14:paraId="1B6ED8F8" w14:textId="6E7CA5FE" w:rsidR="00487054" w:rsidRDefault="00487054" w:rsidP="004870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Gyarmatosítás = a felfedezett területek fegyveres meghódítása</w:t>
      </w:r>
    </w:p>
    <w:p w14:paraId="6EE057EA" w14:textId="4D4EA044" w:rsidR="00487054" w:rsidRDefault="00487054" w:rsidP="00487054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Az aztékokat Mexikóban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Cortez</w:t>
      </w:r>
      <w:proofErr w:type="spellEnd"/>
    </w:p>
    <w:p w14:paraId="4F6CD3B4" w14:textId="617DCA98" w:rsidR="00487054" w:rsidRDefault="00487054" w:rsidP="00487054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A majákat az Andokban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Alvarado</w:t>
      </w:r>
      <w:proofErr w:type="spellEnd"/>
    </w:p>
    <w:p w14:paraId="61CEDC7B" w14:textId="3BA4E943" w:rsidR="00487054" w:rsidRDefault="00487054" w:rsidP="00487054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Az inkákat Peruban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Pizzaro</w:t>
      </w:r>
      <w:proofErr w:type="spellEnd"/>
    </w:p>
    <w:p w14:paraId="41E230B9" w14:textId="58F00F1D" w:rsidR="00487054" w:rsidRPr="00487054" w:rsidRDefault="00487054" w:rsidP="00487054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Sikereik oka: Az indiánok nem ismerték a lőfegyvereket (Kő-és fafegyverekkel védekeztek)</w:t>
      </w:r>
    </w:p>
    <w:p w14:paraId="6F4966C4" w14:textId="2BE14D9F" w:rsidR="00A248C8" w:rsidRDefault="00487054" w:rsidP="00AE3D91">
      <w:pPr>
        <w:ind w:left="72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spanyolok betegségei ellen az indiánok szervezete nem tudott védekezni.</w:t>
      </w:r>
    </w:p>
    <w:p w14:paraId="322F89CC" w14:textId="71453795" w:rsidR="00487054" w:rsidRDefault="00487054" w:rsidP="004870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Bányák, ültetvények létesítése – nemesfém és fűszer kitermelés, amely pénzromlást (inflációt) és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árforradalmat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 okozott Európában</w:t>
      </w:r>
    </w:p>
    <w:p w14:paraId="442146AB" w14:textId="4CA00C64" w:rsidR="00487054" w:rsidRDefault="00487054" w:rsidP="004870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Tőkefelhalmozás és manufaktúrák alapítása: A beáramló tőke hatására nőtt a termelés, de a céhes ipar nem volt alkalmas a tömegigények kielégítésére -</w:t>
      </w:r>
      <w:r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a manufaktúra olyan üzemszervezési forma, ahol bérmunkások dolgoznak munkamegosztással, amely a termelés mennyiségét növeli, a költségeket csökkenti</w:t>
      </w:r>
    </w:p>
    <w:p w14:paraId="1E977607" w14:textId="688A4585" w:rsidR="004D223C" w:rsidRDefault="004D223C" w:rsidP="004870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Az ültetvényeken kezdetben Indiánokat dolgoztattak, majd helyükre Afrikából néger rabszolgákat hoztak be </w:t>
      </w:r>
      <w:r>
        <w:rPr>
          <w:rFonts w:ascii="Times New Roman" w:hAnsi="Times New Roman" w:cs="Times New Roman"/>
          <w:sz w:val="28"/>
          <w:szCs w:val="28"/>
        </w:rPr>
        <w:t>-&gt;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afroamerikaiak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</w:p>
    <w:p w14:paraId="4C12145D" w14:textId="7315CD7F" w:rsidR="004D223C" w:rsidRPr="00487054" w:rsidRDefault="004D223C" w:rsidP="004870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Agrárkonjunktúra= a mezőgazdasági termékek iránti kereslet megnövekedése</w:t>
      </w:r>
    </w:p>
    <w:p w14:paraId="2F85BE14" w14:textId="77777777" w:rsidR="00C93F65" w:rsidRPr="00C93F65" w:rsidRDefault="00C93F65" w:rsidP="00C93F65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</w:p>
    <w:sectPr w:rsidR="00C93F65" w:rsidRPr="00C93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A65"/>
    <w:multiLevelType w:val="hybridMultilevel"/>
    <w:tmpl w:val="0664A7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A3297"/>
    <w:multiLevelType w:val="hybridMultilevel"/>
    <w:tmpl w:val="FA2CF4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2FA2231"/>
    <w:multiLevelType w:val="hybridMultilevel"/>
    <w:tmpl w:val="440C0FB6"/>
    <w:lvl w:ilvl="0" w:tplc="381261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3463CC"/>
    <w:multiLevelType w:val="hybridMultilevel"/>
    <w:tmpl w:val="DA8CDE64"/>
    <w:lvl w:ilvl="0" w:tplc="0D1897B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20052A"/>
    <w:multiLevelType w:val="hybridMultilevel"/>
    <w:tmpl w:val="E5BC0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526374">
    <w:abstractNumId w:val="4"/>
  </w:num>
  <w:num w:numId="2" w16cid:durableId="357892742">
    <w:abstractNumId w:val="0"/>
  </w:num>
  <w:num w:numId="3" w16cid:durableId="2044864954">
    <w:abstractNumId w:val="3"/>
  </w:num>
  <w:num w:numId="4" w16cid:durableId="1062021563">
    <w:abstractNumId w:val="1"/>
  </w:num>
  <w:num w:numId="5" w16cid:durableId="1457679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65"/>
    <w:rsid w:val="00327F36"/>
    <w:rsid w:val="00487054"/>
    <w:rsid w:val="004D223C"/>
    <w:rsid w:val="0055761A"/>
    <w:rsid w:val="0061380E"/>
    <w:rsid w:val="0071471F"/>
    <w:rsid w:val="008E7E3C"/>
    <w:rsid w:val="00A248C8"/>
    <w:rsid w:val="00AE3D91"/>
    <w:rsid w:val="00C63A83"/>
    <w:rsid w:val="00C93F65"/>
    <w:rsid w:val="00D5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3C6390"/>
  <w15:chartTrackingRefBased/>
  <w15:docId w15:val="{088761D5-DC8E-3C43-BBEB-1E38136A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F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F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F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F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F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F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F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F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F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2025-09-29T07:15:00Z</dcterms:created>
  <dcterms:modified xsi:type="dcterms:W3CDTF">2025-10-02T07:45:00Z</dcterms:modified>
</cp:coreProperties>
</file>